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7B" w:rsidRDefault="00C7687B" w:rsidP="001B564F">
      <w:pPr>
        <w:spacing w:before="72" w:line="276" w:lineRule="auto"/>
        <w:ind w:left="3600" w:right="929" w:firstLine="86"/>
        <w:jc w:val="both"/>
        <w:rPr>
          <w:i/>
          <w:sz w:val="18"/>
        </w:rPr>
      </w:pPr>
      <w:r>
        <w:rPr>
          <w:i/>
          <w:sz w:val="18"/>
        </w:rPr>
        <w:t xml:space="preserve">Załącznik nr 1 do Regulaminu przyznawania darowizn przez Nadleśnictwo Brzesko </w:t>
      </w:r>
      <w:r w:rsidR="00CC17B5">
        <w:rPr>
          <w:i/>
          <w:sz w:val="18"/>
        </w:rPr>
        <w:t xml:space="preserve">stanowiącego </w:t>
      </w:r>
      <w:bookmarkStart w:id="0" w:name="_GoBack"/>
      <w:bookmarkEnd w:id="0"/>
      <w:r>
        <w:rPr>
          <w:i/>
          <w:sz w:val="18"/>
        </w:rPr>
        <w:t>Zał</w:t>
      </w:r>
      <w:r>
        <w:rPr>
          <w:i/>
          <w:sz w:val="18"/>
        </w:rPr>
        <w:t>ącznik nr 1 do Zarządzenia nr 27</w:t>
      </w:r>
      <w:r>
        <w:rPr>
          <w:i/>
          <w:sz w:val="18"/>
        </w:rPr>
        <w:t xml:space="preserve"> Nadleśniczego Nadleśnictwa Brzesko 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dnia 6 </w:t>
      </w:r>
      <w:r>
        <w:rPr>
          <w:i/>
          <w:sz w:val="18"/>
        </w:rPr>
        <w:t>czerwca 2024 roku</w:t>
      </w:r>
    </w:p>
    <w:p w:rsidR="00C7687B" w:rsidRDefault="00C7687B" w:rsidP="00C7687B">
      <w:pPr>
        <w:ind w:left="4320" w:firstLine="720"/>
        <w:jc w:val="both"/>
        <w:rPr>
          <w:i/>
          <w:sz w:val="18"/>
        </w:rPr>
      </w:pPr>
    </w:p>
    <w:p w:rsidR="00C7687B" w:rsidRDefault="00C7687B" w:rsidP="00C7687B">
      <w:pPr>
        <w:pStyle w:val="Nagwek4"/>
        <w:spacing w:before="93"/>
        <w:ind w:right="1793"/>
      </w:pPr>
      <w:r>
        <w:t>Adresat:</w:t>
      </w:r>
    </w:p>
    <w:p w:rsidR="00C7687B" w:rsidRDefault="00C7687B" w:rsidP="00C7687B">
      <w:pPr>
        <w:ind w:left="3344" w:right="138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Nadleśnictwo Brzesko</w:t>
      </w:r>
    </w:p>
    <w:p w:rsidR="00C7687B" w:rsidRDefault="00C7687B" w:rsidP="00C7687B">
      <w:pPr>
        <w:ind w:left="3344" w:right="138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Jadowniki, ul. Brzeska 59</w:t>
      </w:r>
    </w:p>
    <w:p w:rsidR="00C7687B" w:rsidRDefault="00C7687B" w:rsidP="00C7687B">
      <w:pPr>
        <w:ind w:left="3344" w:right="138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32-800 Brzesko</w:t>
      </w:r>
    </w:p>
    <w:p w:rsidR="00C7687B" w:rsidRDefault="00C7687B" w:rsidP="00C7687B">
      <w:pPr>
        <w:pStyle w:val="Tekstpodstawowy"/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C7687B" w:rsidRDefault="00C7687B" w:rsidP="00C7687B">
      <w:pPr>
        <w:spacing w:before="92"/>
        <w:ind w:left="345" w:right="783"/>
        <w:jc w:val="center"/>
        <w:rPr>
          <w:b/>
          <w:sz w:val="24"/>
        </w:rPr>
      </w:pPr>
      <w:r>
        <w:rPr>
          <w:b/>
          <w:sz w:val="24"/>
        </w:rPr>
        <w:t xml:space="preserve">Wniosek o przyznanie darowizny finansowej </w:t>
      </w:r>
      <w:r>
        <w:rPr>
          <w:b/>
          <w:sz w:val="24"/>
          <w:szCs w:val="24"/>
        </w:rPr>
        <w:t xml:space="preserve"> </w:t>
      </w:r>
    </w:p>
    <w:p w:rsidR="00C7687B" w:rsidRDefault="00C7687B" w:rsidP="00C7687B">
      <w:pPr>
        <w:pStyle w:val="Tekstpodstawowy"/>
        <w:spacing w:before="4" w:after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2693"/>
        <w:gridCol w:w="2950"/>
      </w:tblGrid>
      <w:tr w:rsidR="00C7687B" w:rsidTr="00C7687B">
        <w:trPr>
          <w:trHeight w:val="27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Nazwa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Wnioskodawcy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C7687B" w:rsidTr="00C7687B">
        <w:trPr>
          <w:trHeight w:val="277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Adres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C7687B" w:rsidTr="00C7687B">
        <w:trPr>
          <w:trHeight w:val="27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 w:rsidP="00F87CE4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KRS</w:t>
            </w:r>
            <w:r w:rsidR="00F87CE4">
              <w:rPr>
                <w:rStyle w:val="Odwoanieprzypisudolnego"/>
                <w:sz w:val="24"/>
                <w:lang w:eastAsia="en-US"/>
              </w:rPr>
              <w:footnoteReference w:id="1"/>
            </w:r>
            <w:r>
              <w:rPr>
                <w:sz w:val="24"/>
                <w:lang w:eastAsia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NIP: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REGON:</w:t>
            </w:r>
          </w:p>
        </w:tc>
      </w:tr>
      <w:tr w:rsidR="00C7687B" w:rsidTr="00C7687B">
        <w:trPr>
          <w:trHeight w:val="27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</w:t>
            </w:r>
            <w:proofErr w:type="spellEnd"/>
            <w:r>
              <w:rPr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sz w:val="24"/>
                <w:lang w:eastAsia="en-US"/>
              </w:rPr>
              <w:t>kontaktu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C7687B" w:rsidTr="00C7687B">
        <w:trPr>
          <w:trHeight w:val="27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Adres</w:t>
            </w:r>
            <w:proofErr w:type="spellEnd"/>
            <w:r>
              <w:rPr>
                <w:sz w:val="24"/>
                <w:lang w:eastAsia="en-US"/>
              </w:rPr>
              <w:t xml:space="preserve"> e-mail do </w:t>
            </w:r>
            <w:proofErr w:type="spellStart"/>
            <w:r>
              <w:rPr>
                <w:sz w:val="24"/>
                <w:lang w:eastAsia="en-US"/>
              </w:rPr>
              <w:t>kontaktu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@</w:t>
            </w:r>
          </w:p>
        </w:tc>
      </w:tr>
      <w:tr w:rsidR="00C7687B" w:rsidTr="00C7687B">
        <w:trPr>
          <w:trHeight w:val="275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7B" w:rsidRDefault="00C7687B">
            <w:pPr>
              <w:pStyle w:val="TableParagraph"/>
              <w:spacing w:line="256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Numer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rachunku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bankowego</w:t>
            </w:r>
            <w:proofErr w:type="spellEnd"/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pStyle w:val="TableParagraph"/>
              <w:spacing w:line="256" w:lineRule="exact"/>
              <w:ind w:left="9"/>
              <w:jc w:val="center"/>
              <w:rPr>
                <w:w w:val="99"/>
                <w:sz w:val="24"/>
                <w:lang w:eastAsia="en-US"/>
              </w:rPr>
            </w:pPr>
          </w:p>
        </w:tc>
      </w:tr>
    </w:tbl>
    <w:p w:rsidR="00C7687B" w:rsidRDefault="00C7687B" w:rsidP="00C7687B">
      <w:pPr>
        <w:pStyle w:val="Tekstpodstawowy"/>
        <w:spacing w:before="7"/>
        <w:rPr>
          <w:b/>
          <w:sz w:val="23"/>
        </w:rPr>
      </w:pPr>
    </w:p>
    <w:p w:rsidR="00C7687B" w:rsidRDefault="00C7687B" w:rsidP="00C7687B">
      <w:pPr>
        <w:pStyle w:val="Akapitzlist"/>
        <w:numPr>
          <w:ilvl w:val="1"/>
          <w:numId w:val="1"/>
        </w:numPr>
        <w:tabs>
          <w:tab w:val="left" w:pos="555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Cel pomocy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społecznej</w:t>
      </w:r>
    </w:p>
    <w:p w:rsidR="00C7687B" w:rsidRDefault="00C7687B" w:rsidP="00C7687B">
      <w:pPr>
        <w:pStyle w:val="Tekstpodstawowy"/>
        <w:spacing w:before="11"/>
        <w:rPr>
          <w:b/>
          <w:sz w:val="23"/>
        </w:rPr>
      </w:pPr>
    </w:p>
    <w:p w:rsidR="00C7687B" w:rsidRDefault="00C7687B" w:rsidP="00C7687B">
      <w:pPr>
        <w:pStyle w:val="Akapitzlist"/>
        <w:numPr>
          <w:ilvl w:val="0"/>
          <w:numId w:val="2"/>
        </w:numPr>
        <w:tabs>
          <w:tab w:val="left" w:pos="624"/>
        </w:tabs>
        <w:ind w:right="1480"/>
        <w:jc w:val="both"/>
        <w:rPr>
          <w:sz w:val="24"/>
        </w:rPr>
      </w:pPr>
      <w:r>
        <w:rPr>
          <w:sz w:val="24"/>
        </w:rPr>
        <w:t>Proszę wskazać jeden wiodący cel, na który ma zostać przyznana pomoc finansowa. Jakie działania zostaną zrealizowane w ramach otrzymanej darowizny?</w:t>
      </w:r>
    </w:p>
    <w:p w:rsidR="00C7687B" w:rsidRDefault="00C7687B" w:rsidP="001B564F">
      <w:pPr>
        <w:pStyle w:val="Tekstpodstawowy"/>
        <w:ind w:left="623"/>
        <w:jc w:val="both"/>
      </w:pPr>
      <w:r>
        <w:t xml:space="preserve">Oświadczam, że będą to cele pożytku </w:t>
      </w:r>
      <w:r w:rsidR="001B564F">
        <w:t xml:space="preserve">publicznego określone w ustawie z </w:t>
      </w:r>
      <w:r>
        <w:t>dnia 24 kwietnia 2003 r. o działalności pożytku publicznego i wolontariacie (Dz.U.</w:t>
      </w:r>
      <w:r w:rsidR="001B564F">
        <w:t xml:space="preserve"> </w:t>
      </w:r>
      <w:r>
        <w:t>20</w:t>
      </w:r>
      <w:r w:rsidR="001B564F">
        <w:t>23 poz. 571</w:t>
      </w:r>
      <w:r>
        <w:t>) - wchodzące w zakres (</w:t>
      </w:r>
      <w:r>
        <w:rPr>
          <w:i/>
        </w:rPr>
        <w:t>wybierz z listy rozwijalnej)</w:t>
      </w:r>
      <w:r>
        <w:t>:</w:t>
      </w:r>
    </w:p>
    <w:p w:rsidR="00C7687B" w:rsidRDefault="00C7687B" w:rsidP="00C7687B">
      <w:pPr>
        <w:pStyle w:val="Tekstpodstawowy"/>
      </w:pPr>
    </w:p>
    <w:p w:rsidR="00C7687B" w:rsidRDefault="00C7687B" w:rsidP="00C7687B">
      <w:pPr>
        <w:pStyle w:val="Tekstpodstawowy"/>
        <w:spacing w:before="4"/>
        <w:rPr>
          <w:rFonts w:eastAsia="Times New Roman"/>
          <w:b/>
          <w:bCs/>
          <w:i/>
          <w:lang w:eastAsia="zh-CN"/>
        </w:rPr>
      </w:pPr>
      <w:r>
        <w:rPr>
          <w:rFonts w:eastAsia="Times New Roman"/>
          <w:b/>
          <w:bCs/>
          <w:i/>
          <w:lang w:eastAsia="zh-CN"/>
        </w:rPr>
        <w:tab/>
      </w: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-1901974226"/>
          <w:placeholder>
            <w:docPart w:val="AF506D2EC3444530A7691FEBCA5BF524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>
            <w:rPr>
              <w:rFonts w:eastAsia="Times New Roman"/>
              <w:b/>
              <w:bCs/>
              <w:i/>
              <w:lang w:eastAsia="zh-CN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C7687B" w:rsidRDefault="00C7687B" w:rsidP="00C7687B">
      <w:pPr>
        <w:pStyle w:val="Tekstpodstawowy"/>
        <w:spacing w:before="4"/>
        <w:rPr>
          <w:rFonts w:ascii="Times New Roman"/>
          <w:sz w:val="22"/>
        </w:rPr>
      </w:pPr>
    </w:p>
    <w:p w:rsidR="00C7687B" w:rsidRPr="001B564F" w:rsidRDefault="00C7687B" w:rsidP="001B564F">
      <w:pPr>
        <w:pStyle w:val="Akapitzlist"/>
        <w:widowControl/>
        <w:numPr>
          <w:ilvl w:val="0"/>
          <w:numId w:val="2"/>
        </w:numPr>
        <w:suppressAutoHyphens/>
        <w:autoSpaceDN/>
        <w:jc w:val="both"/>
        <w:rPr>
          <w:rFonts w:eastAsia="Times New Roman"/>
          <w:sz w:val="24"/>
          <w:szCs w:val="24"/>
          <w:lang w:eastAsia="zh-CN"/>
        </w:rPr>
      </w:pPr>
      <w:r w:rsidRPr="001B564F">
        <w:rPr>
          <w:rFonts w:eastAsia="Times New Roman"/>
          <w:sz w:val="24"/>
          <w:szCs w:val="24"/>
          <w:lang w:eastAsia="zh-CN"/>
        </w:rPr>
        <w:t>Jeśli w punkcie 1 wybrałeś „inne określone w przywołanej ustawie” – proszę</w:t>
      </w:r>
      <w:r w:rsidRPr="001B564F">
        <w:rPr>
          <w:rFonts w:eastAsia="Times New Roman"/>
          <w:sz w:val="24"/>
          <w:szCs w:val="24"/>
          <w:lang w:eastAsia="zh-CN"/>
        </w:rPr>
        <w:br/>
        <w:t>o wskazanie podstawy prawnej tj. art. ustawy o działalności poży</w:t>
      </w:r>
      <w:r w:rsidR="001B564F">
        <w:rPr>
          <w:rFonts w:eastAsia="Times New Roman"/>
          <w:sz w:val="24"/>
          <w:szCs w:val="24"/>
          <w:lang w:eastAsia="zh-CN"/>
        </w:rPr>
        <w:t xml:space="preserve">tku publicznego </w:t>
      </w:r>
      <w:r w:rsidRPr="001B564F">
        <w:rPr>
          <w:rFonts w:eastAsia="Times New Roman"/>
          <w:sz w:val="24"/>
          <w:szCs w:val="24"/>
          <w:lang w:eastAsia="zh-CN"/>
        </w:rPr>
        <w:t>i wolontariacie</w:t>
      </w:r>
    </w:p>
    <w:p w:rsidR="00C7687B" w:rsidRDefault="00C7687B" w:rsidP="00C7687B">
      <w:pPr>
        <w:widowControl/>
        <w:suppressAutoHyphens/>
        <w:autoSpaceDN/>
        <w:ind w:left="360"/>
        <w:rPr>
          <w:rFonts w:eastAsia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C7687B">
      <w:pPr>
        <w:suppressAutoHyphens/>
        <w:rPr>
          <w:rFonts w:eastAsia="Times New Roman"/>
          <w:sz w:val="24"/>
          <w:szCs w:val="24"/>
          <w:lang w:eastAsia="zh-CN"/>
        </w:rPr>
      </w:pPr>
    </w:p>
    <w:p w:rsidR="00C7687B" w:rsidRPr="001B564F" w:rsidRDefault="00C7687B" w:rsidP="001B564F">
      <w:pPr>
        <w:pStyle w:val="Akapitzlist"/>
        <w:widowControl/>
        <w:numPr>
          <w:ilvl w:val="1"/>
          <w:numId w:val="1"/>
        </w:numPr>
        <w:suppressAutoHyphens/>
        <w:autoSpaceDN/>
        <w:rPr>
          <w:rFonts w:eastAsia="Times New Roman"/>
          <w:sz w:val="24"/>
          <w:szCs w:val="24"/>
          <w:lang w:eastAsia="zh-CN"/>
        </w:rPr>
      </w:pPr>
      <w:r w:rsidRPr="001B564F">
        <w:rPr>
          <w:rFonts w:eastAsia="Times New Roman"/>
          <w:b/>
          <w:sz w:val="24"/>
          <w:szCs w:val="24"/>
          <w:lang w:eastAsia="zh-CN"/>
        </w:rPr>
        <w:t>Część opisowa wniosku – wskazanie:</w:t>
      </w:r>
    </w:p>
    <w:p w:rsidR="00C7687B" w:rsidRDefault="00C7687B" w:rsidP="00C7687B">
      <w:pPr>
        <w:suppressAutoHyphens/>
        <w:rPr>
          <w:rFonts w:eastAsia="Times New Roman"/>
          <w:b/>
          <w:sz w:val="24"/>
          <w:szCs w:val="24"/>
          <w:lang w:eastAsia="zh-CN"/>
        </w:rPr>
      </w:pPr>
    </w:p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 xml:space="preserve">Jakie działania zostaną zrealizowane w ramach otrzymanej darowizny? </w:t>
      </w:r>
    </w:p>
    <w:tbl>
      <w:tblPr>
        <w:tblW w:w="93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6"/>
      </w:tblGrid>
      <w:tr w:rsidR="00C7687B" w:rsidTr="00F87CE4">
        <w:trPr>
          <w:trHeight w:val="712"/>
        </w:trPr>
        <w:tc>
          <w:tcPr>
            <w:tcW w:w="9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>Na co zostaną wydatkowane otrzymane środki finansowe?</w:t>
      </w:r>
    </w:p>
    <w:tbl>
      <w:tblPr>
        <w:tblW w:w="932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C7687B" w:rsidTr="00F87CE4">
        <w:trPr>
          <w:trHeight w:val="78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lastRenderedPageBreak/>
        <w:t xml:space="preserve">Proszę opisać odbiorców działania (projektu)? </w:t>
      </w: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6"/>
      </w:tblGrid>
      <w:tr w:rsidR="00C7687B" w:rsidTr="00C7687B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Calibri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Czy potwierdzacie Państwo zapoznanie się z „Regulaminem przyznawania darowizn przez Nadleśnictwo Brzesko”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sz w:val="24"/>
                <w:szCs w:val="24"/>
                <w:lang w:val="en-US" w:eastAsia="zh-CN"/>
              </w:rPr>
              <w:t>TAK/NIE*</w:t>
            </w: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sz w:val="24"/>
                <w:szCs w:val="24"/>
                <w:lang w:val="en-US" w:eastAsia="zh-CN"/>
              </w:rPr>
              <w:t>TAK/NIE*</w:t>
            </w: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1B564F">
      <w:pPr>
        <w:widowControl/>
        <w:numPr>
          <w:ilvl w:val="0"/>
          <w:numId w:val="2"/>
        </w:numPr>
        <w:suppressAutoHyphens/>
        <w:autoSpaceDE/>
        <w:spacing w:after="200"/>
        <w:ind w:left="426" w:right="140" w:hanging="426"/>
        <w:contextualSpacing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Czy deklarujecie Państwo gotowość sporządzenia oświadczenia i/lub sprawozdania z rozliczenia otrzymanej darowizny – zgodnie z załącznikiem nr 2 oraz nr 3 do Regulaminu przyznawania darowizn przez Nadleśnictwo Brzesko?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2"/>
      </w:tblGrid>
      <w:tr w:rsidR="00C7687B" w:rsidTr="00C7687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sz w:val="24"/>
                <w:szCs w:val="24"/>
                <w:lang w:val="en-US" w:eastAsia="zh-CN"/>
              </w:rPr>
              <w:t>TAK/NIE*</w:t>
            </w:r>
          </w:p>
          <w:p w:rsidR="00C7687B" w:rsidRDefault="00C7687B">
            <w:pPr>
              <w:suppressAutoHyphens/>
              <w:jc w:val="both"/>
              <w:rPr>
                <w:rFonts w:eastAsia="Times New Roman"/>
                <w:sz w:val="24"/>
                <w:szCs w:val="24"/>
                <w:lang w:val="en-US" w:eastAsia="zh-CN"/>
              </w:rPr>
            </w:pPr>
          </w:p>
        </w:tc>
      </w:tr>
    </w:tbl>
    <w:p w:rsidR="00C7687B" w:rsidRDefault="00C7687B" w:rsidP="00C7687B">
      <w:pPr>
        <w:pStyle w:val="Tekstpodstawowy"/>
        <w:spacing w:before="2"/>
        <w:rPr>
          <w:sz w:val="12"/>
        </w:rPr>
      </w:pPr>
    </w:p>
    <w:p w:rsidR="00C7687B" w:rsidRDefault="00C7687B" w:rsidP="00C7687B">
      <w:pPr>
        <w:pStyle w:val="Akapitzlist"/>
        <w:numPr>
          <w:ilvl w:val="0"/>
          <w:numId w:val="2"/>
        </w:numPr>
        <w:tabs>
          <w:tab w:val="left" w:pos="557"/>
        </w:tabs>
        <w:ind w:left="191" w:right="639" w:hanging="49"/>
        <w:rPr>
          <w:b/>
          <w:sz w:val="20"/>
        </w:rPr>
      </w:pPr>
      <w:r>
        <w:rPr>
          <w:b/>
          <w:iCs/>
          <w:sz w:val="24"/>
          <w:szCs w:val="24"/>
        </w:rPr>
        <w:t xml:space="preserve">Składając niniejszy wniosek oświadczam, że </w:t>
      </w:r>
    </w:p>
    <w:p w:rsidR="00C7687B" w:rsidRDefault="00C7687B" w:rsidP="00C7687B">
      <w:pPr>
        <w:pStyle w:val="Akapitzlist"/>
        <w:numPr>
          <w:ilvl w:val="0"/>
          <w:numId w:val="5"/>
        </w:numPr>
        <w:tabs>
          <w:tab w:val="left" w:pos="557"/>
        </w:tabs>
        <w:ind w:right="639"/>
        <w:rPr>
          <w:sz w:val="20"/>
        </w:rPr>
      </w:pPr>
      <w:r>
        <w:rPr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:rsidR="00C7687B" w:rsidRDefault="00C7687B" w:rsidP="00C7687B">
      <w:pPr>
        <w:pStyle w:val="Akapitzlist"/>
        <w:numPr>
          <w:ilvl w:val="0"/>
          <w:numId w:val="5"/>
        </w:numPr>
        <w:tabs>
          <w:tab w:val="left" w:pos="557"/>
        </w:tabs>
        <w:ind w:right="639"/>
        <w:rPr>
          <w:sz w:val="20"/>
        </w:rPr>
      </w:pPr>
      <w:r>
        <w:rPr>
          <w:bCs/>
          <w:iCs/>
          <w:sz w:val="24"/>
          <w:szCs w:val="24"/>
        </w:rPr>
        <w:t>nie wyrażam zgodę na zamieszczenie danych dotyczących przyznanej darowizny w Biuletynie Informacji Publicznej nadleśnictwa *</w:t>
      </w:r>
    </w:p>
    <w:p w:rsidR="00C7687B" w:rsidRDefault="00C7687B" w:rsidP="00C7687B">
      <w:pPr>
        <w:pStyle w:val="Tekstpodstawowy"/>
        <w:spacing w:before="2"/>
        <w:rPr>
          <w:sz w:val="12"/>
        </w:rPr>
      </w:pPr>
    </w:p>
    <w:p w:rsidR="00C7687B" w:rsidRDefault="00C7687B" w:rsidP="00C7687B">
      <w:pPr>
        <w:pStyle w:val="Akapitzlist"/>
        <w:numPr>
          <w:ilvl w:val="0"/>
          <w:numId w:val="6"/>
        </w:numPr>
        <w:tabs>
          <w:tab w:val="left" w:pos="358"/>
        </w:tabs>
        <w:spacing w:before="199"/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C7687B" w:rsidRDefault="00C7687B" w:rsidP="00C7687B">
      <w:pPr>
        <w:pStyle w:val="Nagwek4"/>
        <w:spacing w:before="92"/>
        <w:ind w:left="0" w:right="1078"/>
        <w:jc w:val="left"/>
      </w:pPr>
    </w:p>
    <w:p w:rsidR="00C7687B" w:rsidRDefault="00C7687B" w:rsidP="00C7687B">
      <w:pPr>
        <w:pStyle w:val="Nagwek4"/>
        <w:spacing w:before="92"/>
        <w:ind w:left="0" w:right="1078"/>
        <w:jc w:val="right"/>
      </w:pPr>
    </w:p>
    <w:p w:rsidR="00C7687B" w:rsidRDefault="00C7687B" w:rsidP="00C7687B">
      <w:pPr>
        <w:pStyle w:val="Nagwek4"/>
        <w:spacing w:before="92"/>
        <w:ind w:left="0" w:right="1078"/>
        <w:jc w:val="right"/>
      </w:pPr>
      <w:r>
        <w:t>Za Wnioskodawcę</w:t>
      </w:r>
    </w:p>
    <w:p w:rsidR="00F87925" w:rsidRDefault="00F87925"/>
    <w:sectPr w:rsidR="00F879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88" w:rsidRDefault="00687F88" w:rsidP="00C7687B">
      <w:r>
        <w:separator/>
      </w:r>
    </w:p>
  </w:endnote>
  <w:endnote w:type="continuationSeparator" w:id="0">
    <w:p w:rsidR="00687F88" w:rsidRDefault="00687F88" w:rsidP="00C7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577050"/>
      <w:docPartObj>
        <w:docPartGallery w:val="Page Numbers (Bottom of Page)"/>
        <w:docPartUnique/>
      </w:docPartObj>
    </w:sdtPr>
    <w:sdtContent>
      <w:p w:rsidR="00C7687B" w:rsidRDefault="00C76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B5">
          <w:rPr>
            <w:noProof/>
          </w:rPr>
          <w:t>2</w:t>
        </w:r>
        <w:r>
          <w:fldChar w:fldCharType="end"/>
        </w:r>
      </w:p>
    </w:sdtContent>
  </w:sdt>
  <w:p w:rsidR="00C7687B" w:rsidRDefault="00C76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88" w:rsidRDefault="00687F88" w:rsidP="00C7687B">
      <w:r>
        <w:separator/>
      </w:r>
    </w:p>
  </w:footnote>
  <w:footnote w:type="continuationSeparator" w:id="0">
    <w:p w:rsidR="00687F88" w:rsidRDefault="00687F88" w:rsidP="00C7687B">
      <w:r>
        <w:continuationSeparator/>
      </w:r>
    </w:p>
  </w:footnote>
  <w:footnote w:id="1">
    <w:p w:rsidR="00F87CE4" w:rsidRDefault="00F87C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7CE4">
        <w:t>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lang w:val="pl-PL" w:eastAsia="pl-PL" w:bidi="pl-PL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lang w:val="pl-PL" w:eastAsia="pl-PL" w:bidi="pl-PL"/>
      </w:rPr>
    </w:lvl>
  </w:abstractNum>
  <w:abstractNum w:abstractNumId="4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lang w:val="pl-PL" w:eastAsia="pl-PL" w:bidi="pl-PL"/>
      </w:rPr>
    </w:lvl>
  </w:abstractNum>
  <w:abstractNum w:abstractNumId="5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7B"/>
    <w:rsid w:val="001B564F"/>
    <w:rsid w:val="00687F88"/>
    <w:rsid w:val="00C7687B"/>
    <w:rsid w:val="00CC17B5"/>
    <w:rsid w:val="00F87925"/>
    <w:rsid w:val="00F8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2E9"/>
  <w15:chartTrackingRefBased/>
  <w15:docId w15:val="{07CB119D-51F5-45EC-A055-97C1C98B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8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7687B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87B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7687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687B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7687B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C7687B"/>
  </w:style>
  <w:style w:type="table" w:customStyle="1" w:styleId="TableNormal">
    <w:name w:val="Table Normal"/>
    <w:uiPriority w:val="2"/>
    <w:semiHidden/>
    <w:qFormat/>
    <w:rsid w:val="00C768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87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7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87B"/>
    <w:rPr>
      <w:rFonts w:ascii="Arial" w:eastAsia="Arial" w:hAnsi="Arial" w:cs="Arial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C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CE4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506D2EC3444530A7691FEBCA5BF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476A7-D43C-4260-BBB5-04AF69E7F631}"/>
      </w:docPartPr>
      <w:docPartBody>
        <w:p w:rsidR="00000000" w:rsidRDefault="00F8787E" w:rsidP="00F8787E">
          <w:pPr>
            <w:pStyle w:val="AF506D2EC3444530A7691FEBCA5BF524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7E"/>
    <w:rsid w:val="003051CE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787E"/>
  </w:style>
  <w:style w:type="paragraph" w:customStyle="1" w:styleId="AF506D2EC3444530A7691FEBCA5BF524">
    <w:name w:val="AF506D2EC3444530A7691FEBCA5BF524"/>
    <w:rsid w:val="00F8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A595-618E-48A6-950B-67B96AC2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Sieczkowska (Nadl. Brzesko)</dc:creator>
  <cp:keywords/>
  <dc:description/>
  <cp:lastModifiedBy>Katarzyna Sieczkowska (Nadl. Brzesko)</cp:lastModifiedBy>
  <cp:revision>4</cp:revision>
  <dcterms:created xsi:type="dcterms:W3CDTF">2024-06-07T11:05:00Z</dcterms:created>
  <dcterms:modified xsi:type="dcterms:W3CDTF">2024-06-07T11:37:00Z</dcterms:modified>
</cp:coreProperties>
</file>